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EE05E" w14:textId="52A0EC60" w:rsidR="008D3F86" w:rsidRDefault="008D3F86" w:rsidP="008D3F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24794" w:rsidRPr="00E24794">
        <w:rPr>
          <w:b/>
          <w:bCs/>
          <w:i/>
          <w:noProof/>
          <w:sz w:val="28"/>
        </w:rPr>
        <w:t>R2-1817092</w:t>
      </w:r>
    </w:p>
    <w:p w14:paraId="67325A7A" w14:textId="77777777" w:rsidR="008D3F86" w:rsidRDefault="008D3F86" w:rsidP="008D3F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541265D8" w14:textId="77777777" w:rsidR="00F82D78" w:rsidRDefault="00F82D7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5F05EC12" w:rsidR="001E41F3" w:rsidRDefault="00F16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A6902D8" w:rsidR="001E41F3" w:rsidRDefault="004651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8AD8917" w:rsidR="001E41F3" w:rsidRDefault="00E247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1E0A6FD" w:rsidR="001E41F3" w:rsidRDefault="00465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63D13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A273504" w:rsidR="001E41F3" w:rsidRDefault="00011287">
            <w:pPr>
              <w:pStyle w:val="CRCoverPage"/>
              <w:spacing w:after="0"/>
              <w:ind w:left="100"/>
              <w:rPr>
                <w:noProof/>
              </w:rPr>
            </w:pPr>
            <w:r w:rsidRPr="00011287">
              <w:rPr>
                <w:noProof/>
              </w:rPr>
              <w:t>Unnecessary limitation in RAN area configuration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2A2C2B91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22749F">
              <w:rPr>
                <w:noProof/>
              </w:rPr>
              <w:t>, Samsung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93CCDAC" w:rsidR="00132364" w:rsidRDefault="0046511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14DD06D1" w:rsidR="00132364" w:rsidRDefault="00011287" w:rsidP="0046511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There is unnecessary limitation </w:t>
            </w:r>
            <w:r w:rsidR="001539F6">
              <w:rPr>
                <w:noProof/>
              </w:rPr>
              <w:t>in the RAN area configuration of not allowing same RAN area to consist of TAC and TAC+RANAC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DADE7" w14:textId="421CAAD6" w:rsidR="0046511D" w:rsidRDefault="0046511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Impacts only SA.</w:t>
            </w:r>
          </w:p>
          <w:p w14:paraId="5B03DBED" w14:textId="5CAB1E7E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479A684A" w:rsidR="00132364" w:rsidRDefault="001539F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limitation of not allowing same RAN area to consist of TAC and TAC+RANAC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249532B7" w:rsidR="00132364" w:rsidRDefault="001539F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RAN area signaling (RRC_INACTIVE)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3E6B59A" w14:textId="7DBCBA6F" w:rsidR="0046511D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511D">
              <w:rPr>
                <w:noProof/>
              </w:rPr>
              <w:t xml:space="preserve"> there are</w:t>
            </w:r>
            <w:r w:rsidR="001539F6">
              <w:rPr>
                <w:noProof/>
              </w:rPr>
              <w:t xml:space="preserve"> </w:t>
            </w:r>
            <w:r w:rsidR="0046511D">
              <w:rPr>
                <w:noProof/>
              </w:rPr>
              <w:t xml:space="preserve">inter-operability </w:t>
            </w:r>
            <w:r w:rsidR="001539F6">
              <w:rPr>
                <w:noProof/>
              </w:rPr>
              <w:t>problems as UE may consider it erroneous to signal RAN area consisting of TAC and TAC+RANACs</w:t>
            </w:r>
          </w:p>
          <w:p w14:paraId="3DAD91BD" w14:textId="69BABDC5" w:rsidR="00132364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</w:t>
            </w:r>
            <w:r w:rsidR="0046511D">
              <w:rPr>
                <w:noProof/>
              </w:rPr>
              <w:t xml:space="preserve"> not NW </w:t>
            </w:r>
            <w:r w:rsidR="001539F6">
              <w:rPr>
                <w:noProof/>
              </w:rPr>
              <w:t>there are no inter-operability problems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82F988B" w:rsidR="00132364" w:rsidRDefault="001539F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One cannot signal RAN area consisting of TAC and TAC+RANAC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4FBEBA8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F8C59BC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65B42A2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19B8B23" w14:textId="77777777" w:rsidR="00873901" w:rsidRDefault="00873901" w:rsidP="00873901">
      <w:pPr>
        <w:pStyle w:val="Heading4"/>
        <w:rPr>
          <w:lang w:eastAsia="ja-JP"/>
        </w:rPr>
      </w:pPr>
      <w:r>
        <w:t>–</w:t>
      </w:r>
      <w:r>
        <w:tab/>
      </w:r>
      <w:r>
        <w:rPr>
          <w:i/>
          <w:noProof/>
        </w:rPr>
        <w:t>RRCRelease</w:t>
      </w:r>
    </w:p>
    <w:p w14:paraId="0735A80B" w14:textId="77777777" w:rsidR="00873901" w:rsidRDefault="00873901" w:rsidP="00873901">
      <w:pPr>
        <w:rPr>
          <w:noProof/>
        </w:rPr>
      </w:pPr>
      <w:r>
        <w:t xml:space="preserve">The </w:t>
      </w:r>
      <w:r>
        <w:rPr>
          <w:i/>
          <w:noProof/>
        </w:rPr>
        <w:t>RRCRelease</w:t>
      </w:r>
      <w:r>
        <w:rPr>
          <w:noProof/>
        </w:rPr>
        <w:t xml:space="preserve"> message is used to command the release of an RRC connection or the suspension of the RRC connection.</w:t>
      </w:r>
    </w:p>
    <w:p w14:paraId="307C57CF" w14:textId="77777777" w:rsidR="00873901" w:rsidRDefault="00873901" w:rsidP="00873901">
      <w:pPr>
        <w:pStyle w:val="B1"/>
      </w:pPr>
      <w:r>
        <w:t>Signalling radio bearer: SRB1</w:t>
      </w:r>
    </w:p>
    <w:p w14:paraId="2D416150" w14:textId="77777777" w:rsidR="00873901" w:rsidRDefault="00873901" w:rsidP="00873901">
      <w:pPr>
        <w:pStyle w:val="B1"/>
      </w:pPr>
      <w:r>
        <w:t>RLC-SAP: AM</w:t>
      </w:r>
    </w:p>
    <w:p w14:paraId="403F0DFC" w14:textId="77777777" w:rsidR="00873901" w:rsidRDefault="00873901" w:rsidP="00873901">
      <w:pPr>
        <w:pStyle w:val="B1"/>
      </w:pPr>
      <w:r>
        <w:t>Logical channel: DCCH</w:t>
      </w:r>
    </w:p>
    <w:p w14:paraId="4E0840CE" w14:textId="77777777" w:rsidR="00873901" w:rsidRDefault="00873901" w:rsidP="00873901">
      <w:pPr>
        <w:pStyle w:val="B1"/>
      </w:pPr>
      <w:r>
        <w:t>Direction: Network to UE</w:t>
      </w:r>
    </w:p>
    <w:p w14:paraId="2DAB0AE2" w14:textId="77777777" w:rsidR="00873901" w:rsidRDefault="00873901" w:rsidP="00873901">
      <w:pPr>
        <w:pStyle w:val="TH"/>
      </w:pPr>
      <w:r>
        <w:rPr>
          <w:i/>
          <w:noProof/>
        </w:rPr>
        <w:t>RRCRelease</w:t>
      </w:r>
      <w:r>
        <w:rPr>
          <w:noProof/>
        </w:rPr>
        <w:t xml:space="preserve"> message</w:t>
      </w:r>
    </w:p>
    <w:p w14:paraId="15CD5719" w14:textId="77777777" w:rsidR="00873901" w:rsidRDefault="00873901" w:rsidP="00873901">
      <w:pPr>
        <w:pStyle w:val="PL"/>
      </w:pPr>
      <w:r>
        <w:t>-- ASN1START</w:t>
      </w:r>
    </w:p>
    <w:p w14:paraId="01930924" w14:textId="77777777" w:rsidR="00873901" w:rsidRDefault="00873901" w:rsidP="00873901">
      <w:pPr>
        <w:pStyle w:val="PL"/>
      </w:pPr>
      <w:r>
        <w:t>-- TAG-RRCRELEASE-START</w:t>
      </w:r>
    </w:p>
    <w:p w14:paraId="00D26041" w14:textId="77777777" w:rsidR="00873901" w:rsidRDefault="00873901" w:rsidP="00873901">
      <w:pPr>
        <w:pStyle w:val="PL"/>
        <w:rPr>
          <w:lang w:val="en-US"/>
        </w:rPr>
      </w:pPr>
    </w:p>
    <w:p w14:paraId="21C35D9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RRCRelease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EEAC6ED" w14:textId="77777777" w:rsidR="00873901" w:rsidRDefault="00873901" w:rsidP="0087390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rrc-TransactionIdentifier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RRC-TransactionIdentifier,</w:t>
      </w:r>
    </w:p>
    <w:p w14:paraId="6FDE6BD1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criticalExtensions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42DB20D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c1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6B88CCD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rrcRelease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RRCRelease-IEs,</w:t>
      </w:r>
    </w:p>
    <w:p w14:paraId="7A287A40" w14:textId="77777777" w:rsidR="00873901" w:rsidRDefault="00873901" w:rsidP="00873901">
      <w:pPr>
        <w:pStyle w:val="PL"/>
        <w:rPr>
          <w:lang w:val="sv-SE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F3533">
        <w:rPr>
          <w:lang w:val="sv-SE"/>
        </w:rPr>
        <w:t>spare3 NULL, spare2 NULL, spare1 NULL</w:t>
      </w:r>
    </w:p>
    <w:p w14:paraId="7DE6D12C" w14:textId="77777777" w:rsidR="00873901" w:rsidRDefault="00873901" w:rsidP="00873901">
      <w:pPr>
        <w:pStyle w:val="PL"/>
        <w:rPr>
          <w:lang w:val="en-US"/>
        </w:rPr>
      </w:pPr>
      <w:r w:rsidRPr="008F3533">
        <w:rPr>
          <w:lang w:val="sv-SE"/>
        </w:rPr>
        <w:tab/>
      </w:r>
      <w:r w:rsidRPr="008F3533">
        <w:rPr>
          <w:lang w:val="sv-SE"/>
        </w:rPr>
        <w:tab/>
      </w:r>
      <w:r>
        <w:rPr>
          <w:lang w:val="en-US"/>
        </w:rPr>
        <w:t>},</w:t>
      </w:r>
    </w:p>
    <w:p w14:paraId="1AF382C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criticalExtensionsFuture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{}</w:t>
      </w:r>
    </w:p>
    <w:p w14:paraId="0AED585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}</w:t>
      </w:r>
    </w:p>
    <w:p w14:paraId="4E6232E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848B8F1" w14:textId="77777777" w:rsidR="00873901" w:rsidRDefault="00873901" w:rsidP="00873901">
      <w:pPr>
        <w:pStyle w:val="PL"/>
        <w:rPr>
          <w:lang w:val="en-US"/>
        </w:rPr>
      </w:pPr>
    </w:p>
    <w:p w14:paraId="08EBBF49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RRCRelease-IEs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715FCC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N</w:t>
      </w:r>
    </w:p>
    <w:p w14:paraId="019047E7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M</w:t>
      </w:r>
    </w:p>
    <w:p w14:paraId="17230CF6" w14:textId="774646CE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R</w:t>
      </w:r>
    </w:p>
    <w:p w14:paraId="36B4FB02" w14:textId="77777777" w:rsidR="00873901" w:rsidRDefault="00873901" w:rsidP="00873901">
      <w:pPr>
        <w:pStyle w:val="PL"/>
      </w:pPr>
    </w:p>
    <w:p w14:paraId="580E3F33" w14:textId="77777777" w:rsidR="00873901" w:rsidRDefault="00873901" w:rsidP="00873901">
      <w:pPr>
        <w:pStyle w:val="PL"/>
      </w:pPr>
      <w:r>
        <w:tab/>
        <w:t>deprioritisationReq</w:t>
      </w:r>
      <w:r>
        <w:tab/>
      </w:r>
      <w:r>
        <w:tab/>
      </w:r>
      <w:r>
        <w:tab/>
      </w:r>
      <w:r>
        <w:tab/>
        <w:t>SEQUENCE {</w:t>
      </w:r>
    </w:p>
    <w:p w14:paraId="359B63FD" w14:textId="77777777" w:rsidR="00873901" w:rsidRDefault="00873901" w:rsidP="00873901">
      <w:pPr>
        <w:pStyle w:val="PL"/>
      </w:pPr>
      <w:r>
        <w:tab/>
      </w:r>
      <w:r>
        <w:tab/>
        <w:t>deprioritisationType</w:t>
      </w:r>
      <w:r>
        <w:tab/>
      </w:r>
      <w:r>
        <w:tab/>
      </w:r>
      <w:r>
        <w:tab/>
      </w:r>
      <w:r>
        <w:tab/>
        <w:t>ENUMERATED {frequency, nr},</w:t>
      </w:r>
    </w:p>
    <w:p w14:paraId="2557C04C" w14:textId="77777777" w:rsidR="00873901" w:rsidRDefault="00873901" w:rsidP="00873901">
      <w:pPr>
        <w:pStyle w:val="PL"/>
      </w:pPr>
      <w:r>
        <w:tab/>
      </w:r>
      <w:r>
        <w:tab/>
        <w:t>deprioritisationTimer</w:t>
      </w:r>
      <w:r>
        <w:tab/>
      </w:r>
      <w:r>
        <w:tab/>
      </w:r>
      <w:r>
        <w:tab/>
      </w:r>
      <w:r>
        <w:tab/>
        <w:t>ENUMERATED {min5, min10, min15, min30}</w:t>
      </w:r>
    </w:p>
    <w:p w14:paraId="3278DFDA" w14:textId="77777777" w:rsidR="00873901" w:rsidRDefault="00873901" w:rsidP="00873901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N</w:t>
      </w:r>
    </w:p>
    <w:p w14:paraId="62308988" w14:textId="77777777" w:rsidR="00873901" w:rsidRDefault="00873901" w:rsidP="00873901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B19105A" w14:textId="77777777" w:rsidR="00873901" w:rsidRDefault="00873901" w:rsidP="00873901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>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0B9546C2" w14:textId="77777777" w:rsidR="00873901" w:rsidRDefault="00873901" w:rsidP="00873901">
      <w:pPr>
        <w:pStyle w:val="PL"/>
        <w:rPr>
          <w:lang w:val="en-US"/>
        </w:rPr>
      </w:pPr>
    </w:p>
    <w:p w14:paraId="78C82FE7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32E2B04C" w14:textId="77777777" w:rsidR="00873901" w:rsidRDefault="00873901" w:rsidP="00873901">
      <w:pPr>
        <w:pStyle w:val="PL"/>
        <w:rPr>
          <w:lang w:val="en-US"/>
        </w:rPr>
      </w:pPr>
    </w:p>
    <w:p w14:paraId="3D92255B" w14:textId="77777777" w:rsidR="00873901" w:rsidRDefault="00873901" w:rsidP="00873901">
      <w:pPr>
        <w:pStyle w:val="PL"/>
        <w:rPr>
          <w:lang w:val="en-US"/>
        </w:rPr>
      </w:pPr>
    </w:p>
    <w:p w14:paraId="2AAFF46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RedirectedCarrierInfo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3B4076FA" w14:textId="77777777" w:rsidR="00873901" w:rsidRPr="00873901" w:rsidRDefault="00873901" w:rsidP="00873901">
      <w:pPr>
        <w:pStyle w:val="PL"/>
      </w:pPr>
      <w:r>
        <w:rPr>
          <w:lang w:val="en-US"/>
        </w:rPr>
        <w:tab/>
      </w:r>
      <w:r w:rsidRPr="008F3533">
        <w:t>nr</w:t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  <w:t>ARFCN-ValueNR,</w:t>
      </w:r>
    </w:p>
    <w:p w14:paraId="332120F3" w14:textId="77777777" w:rsidR="00873901" w:rsidRPr="00873901" w:rsidRDefault="00873901" w:rsidP="00873901">
      <w:pPr>
        <w:pStyle w:val="PL"/>
      </w:pPr>
      <w:r w:rsidRPr="008F3533">
        <w:lastRenderedPageBreak/>
        <w:tab/>
        <w:t>eutra</w:t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  <w:t>ARFCN-ValueEUTRA,</w:t>
      </w:r>
    </w:p>
    <w:p w14:paraId="18F9D2BC" w14:textId="77777777" w:rsidR="00873901" w:rsidRDefault="00873901" w:rsidP="00873901">
      <w:pPr>
        <w:pStyle w:val="PL"/>
        <w:rPr>
          <w:lang w:val="en-US"/>
        </w:rPr>
      </w:pPr>
      <w:r w:rsidRPr="008F3533">
        <w:tab/>
      </w:r>
      <w:r>
        <w:rPr>
          <w:lang w:val="en-US"/>
        </w:rPr>
        <w:t>...</w:t>
      </w:r>
    </w:p>
    <w:p w14:paraId="43164293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804D7CB" w14:textId="77777777" w:rsidR="00873901" w:rsidRDefault="00873901" w:rsidP="00873901">
      <w:pPr>
        <w:pStyle w:val="PL"/>
        <w:rPr>
          <w:highlight w:val="red"/>
          <w:lang w:val="en-US"/>
        </w:rPr>
      </w:pPr>
    </w:p>
    <w:p w14:paraId="7CD7712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SuspendConfig ::= SEQUENCE {</w:t>
      </w:r>
    </w:p>
    <w:p w14:paraId="701C6F95" w14:textId="5E1731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fullI-RNTI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I-RNTI-Value,</w:t>
      </w:r>
    </w:p>
    <w:p w14:paraId="0DF18A9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shortI-RNTI-Value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ShortI-RNTI-Value,</w:t>
      </w:r>
    </w:p>
    <w:p w14:paraId="065D6B4A" w14:textId="08A2AC12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ran-PagingCycle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ENUMERATED{</w:t>
      </w:r>
      <w:r>
        <w:rPr>
          <w:lang w:val="nl-NL" w:eastAsia="zh-TW"/>
        </w:rPr>
        <w:t xml:space="preserve"> rf32, rf64, rf128, rf256</w:t>
      </w:r>
      <w:r>
        <w:rPr>
          <w:lang w:val="en-US"/>
        </w:rPr>
        <w:t>},</w:t>
      </w:r>
    </w:p>
    <w:p w14:paraId="48E9B978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ran-NotificationAreaInfo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RAN-NotificationAreaInfo </w:t>
      </w:r>
      <w:r>
        <w:rPr>
          <w:lang w:val="en-US"/>
        </w:rPr>
        <w:tab/>
        <w:t>OPTIONAL,</w:t>
      </w:r>
      <w:r>
        <w:rPr>
          <w:lang w:val="en-US"/>
        </w:rPr>
        <w:tab/>
        <w:t>-- Need M,</w:t>
      </w:r>
    </w:p>
    <w:p w14:paraId="497D044A" w14:textId="6FEE490F" w:rsidR="00873901" w:rsidRPr="00873901" w:rsidRDefault="00873901" w:rsidP="00873901">
      <w:pPr>
        <w:pStyle w:val="PL"/>
        <w:rPr>
          <w:lang w:val="fi-FI"/>
        </w:rPr>
      </w:pPr>
      <w:r>
        <w:rPr>
          <w:lang w:val="en-US"/>
        </w:rPr>
        <w:tab/>
      </w:r>
      <w:r w:rsidRPr="00873901">
        <w:rPr>
          <w:lang w:val="fi-FI"/>
        </w:rPr>
        <w:t>periodic-RNAU-Timer</w:t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  <w:t>ENUMERATED {</w:t>
      </w:r>
      <w:r w:rsidRPr="00873901">
        <w:rPr>
          <w:color w:val="000000"/>
          <w:lang w:val="fi-FI"/>
        </w:rPr>
        <w:t xml:space="preserve">min5, min10, min30, min60, </w:t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  <w:t>min120, min360, min720, infinity</w:t>
      </w:r>
      <w:r w:rsidRPr="00873901">
        <w:rPr>
          <w:lang w:val="fi-FI"/>
        </w:rPr>
        <w:t>},</w:t>
      </w:r>
    </w:p>
    <w:p w14:paraId="5C1A6099" w14:textId="77777777" w:rsidR="00873901" w:rsidRDefault="00873901" w:rsidP="00873901">
      <w:pPr>
        <w:pStyle w:val="PL"/>
        <w:rPr>
          <w:highlight w:val="red"/>
          <w:lang w:val="en-US"/>
        </w:rPr>
      </w:pPr>
      <w:r w:rsidRPr="00873901">
        <w:rPr>
          <w:lang w:val="fi-FI"/>
        </w:rPr>
        <w:tab/>
      </w:r>
      <w:r>
        <w:t>nextHopChainingCount</w:t>
      </w:r>
      <w:r>
        <w:tab/>
      </w:r>
      <w:r>
        <w:tab/>
      </w:r>
      <w:r>
        <w:tab/>
      </w:r>
      <w:r>
        <w:tab/>
        <w:t>NextHopChainingCount</w:t>
      </w:r>
    </w:p>
    <w:p w14:paraId="7AF8C5FD" w14:textId="77777777" w:rsidR="00873901" w:rsidRDefault="00873901" w:rsidP="00873901">
      <w:pPr>
        <w:pStyle w:val="PL"/>
        <w:rPr>
          <w:lang w:val="en-US" w:eastAsia="sv-SE"/>
        </w:rPr>
      </w:pPr>
      <w:r>
        <w:rPr>
          <w:lang w:val="en-US"/>
        </w:rPr>
        <w:t>}</w:t>
      </w:r>
    </w:p>
    <w:p w14:paraId="34D07724" w14:textId="77777777" w:rsidR="00873901" w:rsidRDefault="00873901" w:rsidP="00873901">
      <w:pPr>
        <w:pStyle w:val="PL"/>
        <w:rPr>
          <w:lang w:val="en-US"/>
        </w:rPr>
      </w:pPr>
    </w:p>
    <w:p w14:paraId="3C77803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CellReselectionPriorities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4F7E732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freqPriorityListEUTRA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FreqPriorityListEUTRA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</w:r>
      <w:r>
        <w:rPr>
          <w:lang w:val="en-US"/>
        </w:rPr>
        <w:tab/>
        <w:t>-- Need M</w:t>
      </w:r>
    </w:p>
    <w:p w14:paraId="4115843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freqPriorityListNR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FreqPriorityListNR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OPTIONAL, </w:t>
      </w:r>
      <w:r>
        <w:rPr>
          <w:lang w:val="en-US"/>
        </w:rPr>
        <w:tab/>
      </w:r>
      <w:r>
        <w:rPr>
          <w:lang w:val="en-US"/>
        </w:rPr>
        <w:tab/>
        <w:t>-- Need M</w:t>
      </w:r>
      <w:r>
        <w:rPr>
          <w:lang w:val="en-US"/>
        </w:rPr>
        <w:tab/>
      </w:r>
      <w:r>
        <w:rPr>
          <w:lang w:val="en-US"/>
        </w:rPr>
        <w:tab/>
      </w:r>
    </w:p>
    <w:p w14:paraId="717D8638" w14:textId="77777777" w:rsidR="00873901" w:rsidRDefault="00873901" w:rsidP="00873901">
      <w:pPr>
        <w:pStyle w:val="PL"/>
        <w:rPr>
          <w:lang w:val="fi-FI"/>
        </w:rPr>
      </w:pPr>
      <w:r>
        <w:rPr>
          <w:lang w:val="en-US"/>
        </w:rPr>
        <w:tab/>
      </w:r>
      <w:r>
        <w:rPr>
          <w:lang w:val="fi-FI"/>
        </w:rPr>
        <w:t>t320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ENUMERATED {</w:t>
      </w:r>
    </w:p>
    <w:p w14:paraId="77930F8C" w14:textId="77777777" w:rsidR="00873901" w:rsidRDefault="00873901" w:rsidP="00873901">
      <w:pPr>
        <w:pStyle w:val="PL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min5, min10, min20, min30, min60, min120, min180,</w:t>
      </w:r>
    </w:p>
    <w:p w14:paraId="5FC85BC7" w14:textId="77777777" w:rsidR="00873901" w:rsidRDefault="00873901" w:rsidP="00873901">
      <w:pPr>
        <w:pStyle w:val="PL"/>
        <w:rPr>
          <w:lang w:val="en-US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snapToGrid w:val="0"/>
          <w:lang w:val="en-US"/>
        </w:rPr>
        <w:t>spare1</w:t>
      </w:r>
      <w:r>
        <w:rPr>
          <w:lang w:val="en-US"/>
        </w:rPr>
        <w:t>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</w:r>
      <w:r>
        <w:rPr>
          <w:lang w:val="en-US"/>
        </w:rPr>
        <w:tab/>
        <w:t>-- Need R</w:t>
      </w:r>
    </w:p>
    <w:p w14:paraId="2475CD1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...</w:t>
      </w:r>
    </w:p>
    <w:p w14:paraId="564AB9F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0BCDDA55" w14:textId="77777777" w:rsidR="00873901" w:rsidRDefault="00873901" w:rsidP="00873901">
      <w:pPr>
        <w:pStyle w:val="PL"/>
        <w:rPr>
          <w:lang w:val="en-US"/>
        </w:rPr>
      </w:pPr>
    </w:p>
    <w:p w14:paraId="1EC6AC04" w14:textId="7E350A90" w:rsidR="00873901" w:rsidRDefault="00873901" w:rsidP="00873901">
      <w:pPr>
        <w:pStyle w:val="PL"/>
        <w:rPr>
          <w:lang w:val="en-US"/>
        </w:rPr>
      </w:pPr>
    </w:p>
    <w:p w14:paraId="46C1E51A" w14:textId="77777777" w:rsidR="00873901" w:rsidRDefault="00873901" w:rsidP="00873901">
      <w:pPr>
        <w:pStyle w:val="PL"/>
      </w:pPr>
      <w:r>
        <w:t xml:space="preserve">-- FFS Maximum number of frequency in priority list </w:t>
      </w:r>
    </w:p>
    <w:p w14:paraId="177EF38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FreqPriorityListEUTRA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(1..ffsValue)) OF FreqPriorityEUTRA</w:t>
      </w:r>
    </w:p>
    <w:p w14:paraId="7C508CA1" w14:textId="77777777" w:rsidR="00873901" w:rsidRDefault="00873901" w:rsidP="00873901">
      <w:pPr>
        <w:pStyle w:val="PL"/>
        <w:rPr>
          <w:lang w:val="en-US"/>
        </w:rPr>
      </w:pPr>
    </w:p>
    <w:p w14:paraId="392FE47D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FreqPriorityListNR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(1..ffsValue)) OF FreqPriorityNR</w:t>
      </w:r>
    </w:p>
    <w:p w14:paraId="7D5D6DBE" w14:textId="77777777" w:rsidR="00873901" w:rsidRDefault="00873901" w:rsidP="00873901">
      <w:pPr>
        <w:pStyle w:val="PL"/>
        <w:rPr>
          <w:lang w:val="en-US"/>
        </w:rPr>
      </w:pPr>
    </w:p>
    <w:p w14:paraId="0448062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FreqPriorityEUTRA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A2141B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carrierFreq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ARFCN-ValueEUTRA,</w:t>
      </w:r>
    </w:p>
    <w:p w14:paraId="48E2D5C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CellReselectionPriority</w:t>
      </w:r>
    </w:p>
    <w:p w14:paraId="412F49D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E31B40C" w14:textId="77777777" w:rsidR="00873901" w:rsidRDefault="00873901" w:rsidP="00873901">
      <w:pPr>
        <w:pStyle w:val="PL"/>
        <w:rPr>
          <w:lang w:val="en-US"/>
        </w:rPr>
      </w:pPr>
    </w:p>
    <w:p w14:paraId="63D5078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FreqPriorityNR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E8D9CD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carrierFreq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ARFCN-ValueNR,</w:t>
      </w:r>
    </w:p>
    <w:p w14:paraId="19C751D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CellReselectionPriority</w:t>
      </w:r>
    </w:p>
    <w:p w14:paraId="0E9BFF6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11A0BDED" w14:textId="77777777" w:rsidR="00873901" w:rsidRDefault="00873901" w:rsidP="00873901">
      <w:pPr>
        <w:pStyle w:val="PL"/>
        <w:rPr>
          <w:lang w:val="en-US"/>
        </w:rPr>
      </w:pPr>
    </w:p>
    <w:p w14:paraId="5EA2DB7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RAN-NotificationAreaInfo ::=  CHOICE {</w:t>
      </w:r>
    </w:p>
    <w:p w14:paraId="28CAC1D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PLMN-RAN-AreaCellList,</w:t>
      </w:r>
      <w:r>
        <w:rPr>
          <w:lang w:val="en-US"/>
        </w:rPr>
        <w:tab/>
      </w:r>
    </w:p>
    <w:p w14:paraId="057C46B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ran-AreaConfigList</w:t>
      </w:r>
      <w:r>
        <w:rPr>
          <w:lang w:val="en-US"/>
        </w:rPr>
        <w:tab/>
      </w:r>
      <w:r>
        <w:rPr>
          <w:lang w:val="en-US"/>
        </w:rPr>
        <w:tab/>
        <w:t>PLMN-RAN-AreaConfigList</w:t>
      </w:r>
    </w:p>
    <w:p w14:paraId="0BB228B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CCF969E" w14:textId="77777777" w:rsidR="00873901" w:rsidRDefault="00873901" w:rsidP="00873901">
      <w:pPr>
        <w:pStyle w:val="PL"/>
        <w:rPr>
          <w:lang w:val="en-US"/>
        </w:rPr>
      </w:pPr>
    </w:p>
    <w:p w14:paraId="52D20B75" w14:textId="77777777" w:rsidR="00873901" w:rsidRDefault="00873901" w:rsidP="00873901">
      <w:pPr>
        <w:pStyle w:val="PL"/>
      </w:pPr>
      <w:r>
        <w:t>PLMN-RAN-AreaCellList ::=</w:t>
      </w:r>
      <w:r>
        <w:tab/>
      </w:r>
      <w:r>
        <w:tab/>
      </w:r>
      <w:r>
        <w:tab/>
        <w:t>SEQUENCE (SIZE (1.. maxPLMNIdentities)) OF PLMN-RAN-AreaCell</w:t>
      </w:r>
    </w:p>
    <w:p w14:paraId="5F0E5C19" w14:textId="77777777" w:rsidR="00873901" w:rsidRDefault="00873901" w:rsidP="00873901">
      <w:pPr>
        <w:pStyle w:val="PL"/>
        <w:rPr>
          <w:lang w:val="en-US"/>
        </w:rPr>
      </w:pPr>
    </w:p>
    <w:p w14:paraId="44F007B2" w14:textId="77777777" w:rsidR="00873901" w:rsidRDefault="00873901" w:rsidP="00873901">
      <w:pPr>
        <w:pStyle w:val="PL"/>
        <w:rPr>
          <w:lang w:val="en-US"/>
        </w:rPr>
      </w:pPr>
      <w:r>
        <w:rPr>
          <w:highlight w:val="yellow"/>
          <w:lang w:val="en-US"/>
        </w:rPr>
        <w:t>-- Sum of cells from all PLMNs does not exceed 32</w:t>
      </w:r>
    </w:p>
    <w:p w14:paraId="4763FE9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PLMN-RAN-AreaCell ::=</w:t>
      </w:r>
      <w:r>
        <w:rPr>
          <w:lang w:val="en-US"/>
        </w:rPr>
        <w:tab/>
        <w:t xml:space="preserve">SEQUENCE {     </w:t>
      </w:r>
    </w:p>
    <w:p w14:paraId="622BF42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plmn-Identity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PLMN-Identity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OPTIONAL</w:t>
      </w:r>
      <w:r>
        <w:rPr>
          <w:lang w:val="en-US"/>
        </w:rPr>
        <w:t>,</w:t>
      </w:r>
      <w:r>
        <w:rPr>
          <w:lang w:val="en-US"/>
        </w:rPr>
        <w:tab/>
        <w:t>-- Need S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14:paraId="4B414BB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ran-AreaCells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(1..32)) OF</w:t>
      </w:r>
      <w:r>
        <w:rPr>
          <w:lang w:val="en-US"/>
        </w:rPr>
        <w:tab/>
        <w:t>CellIdentity</w:t>
      </w:r>
      <w:r>
        <w:rPr>
          <w:lang w:val="en-US"/>
        </w:rPr>
        <w:tab/>
      </w:r>
      <w:r>
        <w:rPr>
          <w:lang w:val="en-US"/>
        </w:rPr>
        <w:tab/>
      </w:r>
    </w:p>
    <w:p w14:paraId="2302680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E5D7F07" w14:textId="77777777" w:rsidR="00873901" w:rsidRDefault="00873901" w:rsidP="00873901">
      <w:pPr>
        <w:pStyle w:val="PL"/>
        <w:rPr>
          <w:lang w:val="en-US"/>
        </w:rPr>
      </w:pPr>
    </w:p>
    <w:p w14:paraId="53DF090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PLMN-RAN-AreaConfigList</w:t>
      </w:r>
      <w:r>
        <w:rPr>
          <w:lang w:val="en-US"/>
        </w:rPr>
        <w:tab/>
        <w:t>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(1..maxPLMNIdentities)) OF PLMN-RAN-AreaConfig</w:t>
      </w:r>
    </w:p>
    <w:p w14:paraId="2E6966EC" w14:textId="77777777" w:rsidR="00873901" w:rsidRDefault="00873901" w:rsidP="00873901">
      <w:pPr>
        <w:pStyle w:val="PL"/>
        <w:rPr>
          <w:lang w:val="en-US"/>
        </w:rPr>
      </w:pPr>
    </w:p>
    <w:p w14:paraId="1C9E335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PLMN-RAN-AreaConfig ::=</w:t>
      </w:r>
      <w:r>
        <w:rPr>
          <w:lang w:val="en-US"/>
        </w:rPr>
        <w:tab/>
        <w:t xml:space="preserve">SEQUENCE {     </w:t>
      </w:r>
    </w:p>
    <w:p w14:paraId="7C25697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plmn-Identity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PLMN-Identity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OPTIONAL</w:t>
      </w:r>
      <w:r>
        <w:rPr>
          <w:lang w:val="en-US"/>
        </w:rPr>
        <w:t>,</w:t>
      </w:r>
      <w:r>
        <w:rPr>
          <w:lang w:val="en-US"/>
        </w:rPr>
        <w:tab/>
        <w:t>-- Need S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14:paraId="424D30D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(1..16)) OF</w:t>
      </w:r>
      <w:r>
        <w:rPr>
          <w:lang w:val="en-US"/>
        </w:rPr>
        <w:tab/>
        <w:t>RAN-AreaConfig</w:t>
      </w:r>
      <w:r>
        <w:rPr>
          <w:lang w:val="en-US"/>
        </w:rPr>
        <w:tab/>
      </w:r>
      <w:r>
        <w:rPr>
          <w:lang w:val="en-US"/>
        </w:rPr>
        <w:tab/>
      </w:r>
    </w:p>
    <w:p w14:paraId="26584E5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4C291C9" w14:textId="77777777" w:rsidR="00873901" w:rsidRDefault="00873901" w:rsidP="00873901">
      <w:pPr>
        <w:pStyle w:val="PL"/>
        <w:rPr>
          <w:lang w:val="en-US"/>
        </w:rPr>
      </w:pPr>
    </w:p>
    <w:p w14:paraId="575FA39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RAN-AreaConfig ::=</w:t>
      </w:r>
      <w:r>
        <w:rPr>
          <w:lang w:val="en-US"/>
        </w:rPr>
        <w:tab/>
        <w:t>SEQUENCE {</w:t>
      </w:r>
    </w:p>
    <w:p w14:paraId="0B147E7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trackingAreaCode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TrackingAreaCode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ab/>
      </w:r>
      <w:r>
        <w:rPr>
          <w:lang w:val="en-US"/>
        </w:rPr>
        <w:tab/>
      </w:r>
    </w:p>
    <w:p w14:paraId="2C44C9E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--Sum of RAN-AreaCodes all PLMNs does not exceed 32</w:t>
      </w:r>
    </w:p>
    <w:p w14:paraId="6601F2D0" w14:textId="53E33949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ran-AreaCodeList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(1..32)) OF</w:t>
      </w:r>
      <w:r>
        <w:rPr>
          <w:lang w:val="en-US"/>
        </w:rPr>
        <w:tab/>
        <w:t>RAN-AreaCode</w:t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73CCFE3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07BCC601" w14:textId="77777777" w:rsidR="00873901" w:rsidRDefault="00873901" w:rsidP="00873901">
      <w:pPr>
        <w:pStyle w:val="PL"/>
        <w:rPr>
          <w:lang w:val="en-US"/>
        </w:rPr>
      </w:pPr>
    </w:p>
    <w:p w14:paraId="7004BA93" w14:textId="77777777" w:rsidR="00873901" w:rsidRDefault="00873901" w:rsidP="00873901">
      <w:pPr>
        <w:pStyle w:val="PL"/>
      </w:pPr>
      <w:r>
        <w:t>-- TAG-RRCRELEASE-STOP</w:t>
      </w:r>
    </w:p>
    <w:p w14:paraId="00768BAC" w14:textId="77777777" w:rsidR="00873901" w:rsidRDefault="00873901" w:rsidP="00873901">
      <w:pPr>
        <w:pStyle w:val="PL"/>
      </w:pPr>
      <w:r>
        <w:t>-- ASN1STOP</w:t>
      </w:r>
    </w:p>
    <w:p w14:paraId="5ED8F91C" w14:textId="77777777" w:rsidR="00873901" w:rsidRDefault="00873901" w:rsidP="00873901">
      <w:bookmarkStart w:id="3" w:name="_Hlk512511925"/>
    </w:p>
    <w:p w14:paraId="44D986C8" w14:textId="77777777" w:rsidR="00873901" w:rsidRPr="00873901" w:rsidRDefault="00873901" w:rsidP="00873901">
      <w:pPr>
        <w:pStyle w:val="EditorsNote"/>
      </w:pPr>
      <w:r>
        <w:t xml:space="preserve">Editor’s Note: </w:t>
      </w:r>
      <w:r w:rsidRPr="008F3533">
        <w:t xml:space="preserve">FFS Whether fulll and/or </w:t>
      </w:r>
      <w:r>
        <w:t>short</w:t>
      </w:r>
      <w:r w:rsidRPr="008F3533">
        <w:t xml:space="preserve"> </w:t>
      </w:r>
      <w:r>
        <w:t xml:space="preserve">I-RNTI(s) </w:t>
      </w:r>
      <w:r w:rsidRPr="008F3533">
        <w:t xml:space="preserve">are defined as optional fields in </w:t>
      </w:r>
      <w:r w:rsidRPr="008F3533">
        <w:rPr>
          <w:i/>
        </w:rPr>
        <w:t>SuspendConfig</w:t>
      </w:r>
      <w:r>
        <w:t xml:space="preserve">. </w:t>
      </w:r>
    </w:p>
    <w:p w14:paraId="68148344" w14:textId="77777777" w:rsidR="00873901" w:rsidRDefault="00873901" w:rsidP="00873901">
      <w:pPr>
        <w:pStyle w:val="EditorsNote"/>
        <w:rPr>
          <w:rFonts w:eastAsia="MS Mincho"/>
        </w:rPr>
      </w:pPr>
      <w:r>
        <w:t xml:space="preserve">Editor’s Note: </w:t>
      </w:r>
      <w:r w:rsidRPr="008F3533">
        <w:t>FFS Signalling optimizations and/or default configuration for RNA Area and/or corrections (TAI vs. TAC)</w:t>
      </w:r>
      <w:r>
        <w:t xml:space="preserve">. </w:t>
      </w:r>
    </w:p>
    <w:p w14:paraId="7AB9818A" w14:textId="77777777" w:rsidR="00873901" w:rsidRDefault="00873901" w:rsidP="00873901">
      <w:pPr>
        <w:pStyle w:val="EditorsNote"/>
      </w:pPr>
      <w:r>
        <w:rPr>
          <w:lang w:eastAsia="ja-JP"/>
        </w:rPr>
        <w:t xml:space="preserve">Editor’s Note: </w:t>
      </w:r>
      <w:r w:rsidRPr="008F3533">
        <w:rPr>
          <w:lang w:eastAsia="ja-JP"/>
        </w:rPr>
        <w:t xml:space="preserve">FFS Whether </w:t>
      </w:r>
      <w:r w:rsidRPr="008F3533">
        <w:rPr>
          <w:i/>
          <w:lang w:eastAsia="ja-JP"/>
        </w:rPr>
        <w:t>RejectWaitTimer</w:t>
      </w:r>
      <w:r w:rsidRPr="008F3533">
        <w:rPr>
          <w:lang w:eastAsia="ja-JP"/>
        </w:rPr>
        <w:t xml:space="preserve"> is needed in </w:t>
      </w:r>
      <w:r w:rsidRPr="008F3533">
        <w:rPr>
          <w:i/>
          <w:lang w:eastAsia="ja-JP"/>
        </w:rPr>
        <w:t>RRCRelease</w:t>
      </w:r>
      <w:r w:rsidRPr="008F3533">
        <w:rPr>
          <w:lang w:eastAsia="ja-JP"/>
        </w:rPr>
        <w:t xml:space="preserve"> message. </w:t>
      </w:r>
    </w:p>
    <w:p w14:paraId="39AB8DBC" w14:textId="2A67A279" w:rsidR="00873901" w:rsidRDefault="00873901" w:rsidP="00873901">
      <w:pPr>
        <w:pStyle w:val="EditorsNot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73901" w14:paraId="2F5D8DC5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2FDB" w14:textId="64D0C130" w:rsidR="00873901" w:rsidRDefault="00873901">
            <w:pPr>
              <w:pStyle w:val="TAH"/>
              <w:rPr>
                <w:szCs w:val="22"/>
              </w:rPr>
            </w:pPr>
            <w:r>
              <w:rPr>
                <w:i/>
              </w:rPr>
              <w:t>RRCRelease</w:t>
            </w:r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873901" w:rsidRPr="00873901" w14:paraId="595C4FFF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A9" w14:textId="77777777" w:rsidR="00873901" w:rsidRDefault="0087390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deprioritisationReq</w:t>
            </w:r>
          </w:p>
          <w:p w14:paraId="3797E5EC" w14:textId="77777777" w:rsidR="00873901" w:rsidRPr="00873901" w:rsidRDefault="00873901">
            <w:pPr>
              <w:pStyle w:val="TAL"/>
              <w:rPr>
                <w:szCs w:val="22"/>
              </w:rPr>
            </w:pPr>
            <w:r>
              <w:t xml:space="preserve">Indicates whether the current frequency or RAT is to be de-prioritised. The UE shall be able to store a depriotisation request for up to </w:t>
            </w:r>
            <w:r w:rsidRPr="008F3533">
              <w:rPr>
                <w:lang w:eastAsia="ja-JP"/>
              </w:rPr>
              <w:t>X</w:t>
            </w:r>
            <w:r>
              <w:t xml:space="preserve"> frequencies (applicable when receiving another frequency specific deprioritisation request before T325 expiry).</w:t>
            </w:r>
          </w:p>
        </w:tc>
      </w:tr>
      <w:tr w:rsidR="00873901" w14:paraId="22105BF7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B7E" w14:textId="77777777" w:rsidR="00873901" w:rsidRDefault="0087390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iCs/>
              </w:rPr>
              <w:t>deprioritisationTimer</w:t>
            </w:r>
          </w:p>
          <w:p w14:paraId="530C8327" w14:textId="77777777" w:rsidR="00873901" w:rsidRDefault="00873901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iCs/>
                <w:noProof/>
              </w:rPr>
              <w:t xml:space="preserve">Indicates the period for which either the current carrier frequency or NR is deprioritised. </w:t>
            </w:r>
            <w:r>
              <w:rPr>
                <w:rFonts w:cs="Arial"/>
                <w:noProof/>
              </w:rPr>
              <w:t>Value minN corresponds to N minutes</w:t>
            </w:r>
            <w:r>
              <w:rPr>
                <w:rFonts w:cs="Arial"/>
                <w:iCs/>
                <w:noProof/>
              </w:rPr>
              <w:t>.</w:t>
            </w:r>
          </w:p>
        </w:tc>
      </w:tr>
      <w:tr w:rsidR="00873901" w:rsidRPr="00873901" w14:paraId="40997BF0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E2AD" w14:textId="77777777" w:rsidR="00873901" w:rsidRDefault="00873901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iCs/>
                <w:lang w:eastAsia="ko-KR"/>
              </w:rPr>
              <w:t>suspendConfig</w:t>
            </w:r>
          </w:p>
          <w:p w14:paraId="1898FFC9" w14:textId="77777777" w:rsidR="00873901" w:rsidRDefault="00873901">
            <w:pPr>
              <w:pStyle w:val="TAL"/>
              <w:rPr>
                <w:b/>
                <w:i/>
                <w:iCs/>
                <w:lang w:eastAsia="ja-JP"/>
              </w:rPr>
            </w:pPr>
            <w:r>
              <w:rPr>
                <w:rFonts w:cs="Arial"/>
                <w:iCs/>
                <w:noProof/>
              </w:rPr>
              <w:t xml:space="preserve">Indicates </w:t>
            </w:r>
            <w:r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>
              <w:rPr>
                <w:rFonts w:cs="Arial"/>
                <w:iCs/>
                <w:noProof/>
              </w:rPr>
              <w:t>.</w:t>
            </w:r>
          </w:p>
        </w:tc>
      </w:tr>
    </w:tbl>
    <w:p w14:paraId="5B348FAF" w14:textId="77777777" w:rsidR="00873901" w:rsidRDefault="00873901" w:rsidP="00873901">
      <w:pPr>
        <w:rPr>
          <w:lang w:eastAsia="ja-JP"/>
        </w:rPr>
      </w:pPr>
    </w:p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873901" w14:paraId="6447B084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2330" w14:textId="77777777" w:rsidR="00873901" w:rsidRDefault="00873901">
            <w:pPr>
              <w:pStyle w:val="TAH"/>
              <w:rPr>
                <w:lang w:val="de-DE"/>
              </w:rPr>
            </w:pPr>
            <w:r>
              <w:rPr>
                <w:i/>
              </w:rPr>
              <w:t>RAN-NotificationAreaInfo field descriptions</w:t>
            </w:r>
          </w:p>
        </w:tc>
      </w:tr>
      <w:tr w:rsidR="00873901" w:rsidRPr="00873901" w14:paraId="423A3EEE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AE1E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cellList</w:t>
            </w:r>
          </w:p>
          <w:p w14:paraId="4B637988" w14:textId="77777777" w:rsidR="00873901" w:rsidRDefault="00873901">
            <w:pPr>
              <w:pStyle w:val="TAL"/>
              <w:rPr>
                <w:lang w:val="de-DE"/>
              </w:rPr>
            </w:pPr>
            <w:r>
              <w:t>A list of cells configured as RAN area.</w:t>
            </w:r>
          </w:p>
        </w:tc>
      </w:tr>
      <w:tr w:rsidR="00873901" w:rsidRPr="00873901" w14:paraId="555BCC92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1936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ran-AreaConfigList</w:t>
            </w:r>
          </w:p>
          <w:p w14:paraId="730D03E8" w14:textId="77777777" w:rsidR="00873901" w:rsidRDefault="00873901">
            <w:pPr>
              <w:pStyle w:val="TAL"/>
              <w:rPr>
                <w:lang w:val="de-DE"/>
              </w:rPr>
            </w:pPr>
            <w:r>
              <w:t>A list of RAN area codes or RA code(s) as RAN area.</w:t>
            </w:r>
          </w:p>
        </w:tc>
      </w:tr>
    </w:tbl>
    <w:p w14:paraId="3DC3EF74" w14:textId="77777777" w:rsidR="00873901" w:rsidRDefault="00873901" w:rsidP="00873901">
      <w:pPr>
        <w:pStyle w:val="EditorsNot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73901" w:rsidRPr="00873901" w14:paraId="6B530CAB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1CFE" w14:textId="77777777" w:rsidR="00873901" w:rsidRDefault="00873901">
            <w:pPr>
              <w:pStyle w:val="TAH"/>
              <w:rPr>
                <w:szCs w:val="22"/>
              </w:rPr>
            </w:pPr>
            <w:r>
              <w:rPr>
                <w:i/>
              </w:rPr>
              <w:lastRenderedPageBreak/>
              <w:t>PLMN-RAN-AreaConfig</w:t>
            </w:r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873901" w:rsidRPr="00873901" w14:paraId="4E6AD8B1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F880" w14:textId="77777777" w:rsidR="00873901" w:rsidRDefault="00873901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plmn-Identity</w:t>
            </w:r>
          </w:p>
          <w:p w14:paraId="3B5F346C" w14:textId="77777777" w:rsidR="00873901" w:rsidRPr="00873901" w:rsidRDefault="00873901">
            <w:pPr>
              <w:pStyle w:val="TAL"/>
              <w:spacing w:before="180"/>
              <w:ind w:left="1134" w:hanging="1134"/>
              <w:outlineLvl w:val="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PLMN Identity to which the cells in ran-AreaCells belong. If the field is absent the UE uses the ID of the registered PLMN.</w:t>
            </w:r>
          </w:p>
        </w:tc>
      </w:tr>
      <w:tr w:rsidR="00873901" w:rsidRPr="00873901" w14:paraId="310E7DE5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6BF" w14:textId="77777777" w:rsidR="00873901" w:rsidRDefault="00873901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ran-Area</w:t>
            </w:r>
          </w:p>
          <w:p w14:paraId="6E2C3587" w14:textId="4F4C8942" w:rsidR="00873901" w:rsidRDefault="00873901">
            <w:pPr>
              <w:pStyle w:val="TAL"/>
              <w:rPr>
                <w:szCs w:val="22"/>
                <w:lang w:eastAsia="ja-JP"/>
              </w:rPr>
            </w:pPr>
            <w:r>
              <w:t xml:space="preserve">Indicates </w:t>
            </w:r>
            <w:r>
              <w:rPr>
                <w:lang w:eastAsia="ko-KR"/>
              </w:rPr>
              <w:t>whether TA code(s) or RAN area code(s) are used for the RAN notification area</w:t>
            </w:r>
            <w:r>
              <w:t>.</w:t>
            </w:r>
            <w:r>
              <w:rPr>
                <w:lang w:eastAsia="ko-KR"/>
              </w:rPr>
              <w:t xml:space="preserve"> </w:t>
            </w:r>
            <w:del w:id="4" w:author="Nokia_UPDATES" w:date="2018-08-09T13:53:00Z">
              <w:r w:rsidDel="009E46F4">
                <w:rPr>
                  <w:lang w:eastAsia="ko-KR"/>
                </w:rPr>
                <w:delText>The network uses only TA code(s) or RAN area code(s) to configure a UE.</w:delText>
              </w:r>
            </w:del>
          </w:p>
        </w:tc>
      </w:tr>
    </w:tbl>
    <w:p w14:paraId="14008BCB" w14:textId="77777777" w:rsidR="00873901" w:rsidRDefault="00873901" w:rsidP="00873901">
      <w:pPr>
        <w:rPr>
          <w:lang w:eastAsia="ja-JP"/>
        </w:rPr>
      </w:pPr>
    </w:p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873901" w:rsidRPr="00873901" w14:paraId="2F492F2F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96CD" w14:textId="77777777" w:rsidR="00873901" w:rsidRDefault="00873901">
            <w:pPr>
              <w:pStyle w:val="TAH"/>
              <w:rPr>
                <w:lang w:val="de-DE"/>
              </w:rPr>
            </w:pPr>
            <w:r>
              <w:rPr>
                <w:i/>
              </w:rPr>
              <w:t>PLMN-RAN-AreaCell field descriptions</w:t>
            </w:r>
          </w:p>
        </w:tc>
      </w:tr>
      <w:tr w:rsidR="00873901" w:rsidRPr="00873901" w14:paraId="46608A98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E987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plmn-Identity</w:t>
            </w:r>
          </w:p>
          <w:p w14:paraId="1C42B683" w14:textId="77777777" w:rsidR="00873901" w:rsidRDefault="00873901">
            <w:pPr>
              <w:pStyle w:val="TAL"/>
              <w:rPr>
                <w:lang w:val="de-DE"/>
              </w:rPr>
            </w:pPr>
            <w:r>
              <w:t>PLMN Identity to which the cells in ran-AreaCells belong. If the field is absent the UE uses the ID of the registered PLMN.</w:t>
            </w:r>
          </w:p>
        </w:tc>
      </w:tr>
    </w:tbl>
    <w:p w14:paraId="00B1BC3E" w14:textId="77777777" w:rsidR="00873901" w:rsidRDefault="00873901" w:rsidP="00873901">
      <w:pPr>
        <w:pStyle w:val="EditorsNote"/>
        <w:rPr>
          <w:lang w:eastAsia="ja-JP"/>
        </w:rPr>
      </w:pPr>
    </w:p>
    <w:p w14:paraId="3D8F53E4" w14:textId="77777777" w:rsidR="00873901" w:rsidRDefault="00873901" w:rsidP="00873901">
      <w:pPr>
        <w:pStyle w:val="EditorsNote"/>
      </w:pPr>
      <w:r>
        <w:t xml:space="preserve">Editor’s Note: </w:t>
      </w:r>
      <w:r w:rsidRPr="008F3533">
        <w:t xml:space="preserve">FFS Confirm the number X of deprioritisation frequencies the UE shall be able to store. </w:t>
      </w:r>
      <w:bookmarkEnd w:id="3"/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9E46F4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680C9" w14:textId="77777777" w:rsidR="00ED3107" w:rsidRDefault="00ED3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76CFA" w14:textId="77777777" w:rsidR="00ED3107" w:rsidRDefault="00ED31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968E8" w14:textId="77777777" w:rsidR="00ED3107" w:rsidRDefault="00ED3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0026" w14:textId="77777777" w:rsidR="00ED3107" w:rsidRDefault="00ED31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6E60D" w14:textId="77777777" w:rsidR="00ED3107" w:rsidRDefault="00ED31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87"/>
    <w:rsid w:val="00022E4A"/>
    <w:rsid w:val="00040BD4"/>
    <w:rsid w:val="00075102"/>
    <w:rsid w:val="00085F3D"/>
    <w:rsid w:val="000A6394"/>
    <w:rsid w:val="000C038A"/>
    <w:rsid w:val="000C6598"/>
    <w:rsid w:val="00103027"/>
    <w:rsid w:val="00107586"/>
    <w:rsid w:val="001131A1"/>
    <w:rsid w:val="00132364"/>
    <w:rsid w:val="00141C47"/>
    <w:rsid w:val="00145D43"/>
    <w:rsid w:val="001539F6"/>
    <w:rsid w:val="00154073"/>
    <w:rsid w:val="00192C46"/>
    <w:rsid w:val="001A7B60"/>
    <w:rsid w:val="001B7A65"/>
    <w:rsid w:val="001E41F3"/>
    <w:rsid w:val="001F2D4F"/>
    <w:rsid w:val="0020066E"/>
    <w:rsid w:val="0022749F"/>
    <w:rsid w:val="0026004D"/>
    <w:rsid w:val="0027584E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6511D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63D13"/>
    <w:rsid w:val="00695808"/>
    <w:rsid w:val="006A3163"/>
    <w:rsid w:val="006B46FB"/>
    <w:rsid w:val="006B61CE"/>
    <w:rsid w:val="006D0112"/>
    <w:rsid w:val="006E06D4"/>
    <w:rsid w:val="006E21FB"/>
    <w:rsid w:val="00745BC8"/>
    <w:rsid w:val="007507EE"/>
    <w:rsid w:val="00764FED"/>
    <w:rsid w:val="00792342"/>
    <w:rsid w:val="007A1F35"/>
    <w:rsid w:val="007B512A"/>
    <w:rsid w:val="007C2097"/>
    <w:rsid w:val="007D6A07"/>
    <w:rsid w:val="007E6912"/>
    <w:rsid w:val="00800BCC"/>
    <w:rsid w:val="00800E83"/>
    <w:rsid w:val="008279FA"/>
    <w:rsid w:val="008416C9"/>
    <w:rsid w:val="008626E7"/>
    <w:rsid w:val="00870EE7"/>
    <w:rsid w:val="00873901"/>
    <w:rsid w:val="0088007F"/>
    <w:rsid w:val="008D3F86"/>
    <w:rsid w:val="008F3533"/>
    <w:rsid w:val="008F686C"/>
    <w:rsid w:val="009061A8"/>
    <w:rsid w:val="009209A0"/>
    <w:rsid w:val="00950975"/>
    <w:rsid w:val="009777D9"/>
    <w:rsid w:val="00991B88"/>
    <w:rsid w:val="009A579D"/>
    <w:rsid w:val="009E3297"/>
    <w:rsid w:val="009E46F4"/>
    <w:rsid w:val="009F734F"/>
    <w:rsid w:val="00A246B6"/>
    <w:rsid w:val="00A2690B"/>
    <w:rsid w:val="00A47E70"/>
    <w:rsid w:val="00A7671C"/>
    <w:rsid w:val="00A770D6"/>
    <w:rsid w:val="00AB51C5"/>
    <w:rsid w:val="00AC5E1B"/>
    <w:rsid w:val="00AD1CD8"/>
    <w:rsid w:val="00B064AE"/>
    <w:rsid w:val="00B258BB"/>
    <w:rsid w:val="00B4464E"/>
    <w:rsid w:val="00B67B97"/>
    <w:rsid w:val="00B968C8"/>
    <w:rsid w:val="00BA3EC5"/>
    <w:rsid w:val="00BB5DFC"/>
    <w:rsid w:val="00BC733E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40E65"/>
    <w:rsid w:val="00DE34CF"/>
    <w:rsid w:val="00E24794"/>
    <w:rsid w:val="00ED3107"/>
    <w:rsid w:val="00EE7D7C"/>
    <w:rsid w:val="00F16035"/>
    <w:rsid w:val="00F25D98"/>
    <w:rsid w:val="00F300FB"/>
    <w:rsid w:val="00F4295D"/>
    <w:rsid w:val="00F60696"/>
    <w:rsid w:val="00F70C5A"/>
    <w:rsid w:val="00F754A6"/>
    <w:rsid w:val="00F82D78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D011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011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5B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7390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739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739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3901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873901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5AIRPNAIUNRU-859666464-4059</_dlc_DocId>
    <_dlc_DocIdUrl xmlns="71c5aaf6-e6ce-465b-b873-5148d2a4c105">
      <Url>https://nokia.sharepoint.com/sites/c5g/e2earch/_layouts/15/DocIdRedir.aspx?ID=5AIRPNAIUNRU-859666464-4059</Url>
      <Description>5AIRPNAIUNRU-859666464-4059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7F960F-F21C-42EA-A3E0-0C6C3BBB6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FD87C-DEBB-4AF6-BD47-936A5FD6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269F5-79BD-4D47-B4D1-45FD6A0BD509}">
  <ds:schemaRefs>
    <ds:schemaRef ds:uri="71c5aaf6-e6ce-465b-b873-5148d2a4c105"/>
    <ds:schemaRef ds:uri="http://purl.org/dc/terms/"/>
    <ds:schemaRef ds:uri="http://schemas.microsoft.com/office/2006/metadata/properties"/>
    <ds:schemaRef ds:uri="http://purl.org/dc/dcmitype/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a3840f4f-04be-43d1-b2ef-6ff1382503c7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0C86C7F-3FDF-4D2A-89C0-5F82EB357C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A7F713-4BA1-4CA8-BCBF-8B61231BEE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878</Words>
  <Characters>6427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9</cp:revision>
  <cp:lastPrinted>1899-12-31T22:00:00Z</cp:lastPrinted>
  <dcterms:created xsi:type="dcterms:W3CDTF">2018-09-20T06:20:00Z</dcterms:created>
  <dcterms:modified xsi:type="dcterms:W3CDTF">2018-11-01T09:33:00Z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78b93a5a-10f7-4b00-8a6b-da5e7e7f5167</vt:lpwstr>
  </property>
</Properties>
</file>